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91988" w14:textId="4CAEF56E" w:rsidR="00A970C2" w:rsidRDefault="00A970C2" w:rsidP="00A970C2">
      <w:pPr>
        <w:pStyle w:val="a3"/>
        <w:shd w:val="clear" w:color="auto" w:fill="FFFFFF"/>
        <w:rPr>
          <w:color w:val="2C2D2E"/>
          <w:sz w:val="32"/>
          <w:szCs w:val="32"/>
        </w:rPr>
      </w:pPr>
      <w:r w:rsidRPr="00A970C2">
        <w:rPr>
          <w:b/>
          <w:bCs/>
          <w:color w:val="2C2D2E"/>
          <w:sz w:val="32"/>
          <w:szCs w:val="32"/>
        </w:rPr>
        <w:t>Задания для 3класс по (7 лет обучения)</w:t>
      </w:r>
      <w:r w:rsidRPr="00A970C2">
        <w:rPr>
          <w:color w:val="2C2D2E"/>
          <w:sz w:val="32"/>
          <w:szCs w:val="32"/>
        </w:rPr>
        <w:br/>
        <w:t>1) построить и записать в нотной тетрадке интервалы: от до ч.8; от ми ч.8; от ре ч.8; от фа ч. 4; от ре ч. 4;  от до ч.4; от соль ч.5; от до б. 3; от до м. 3;</w:t>
      </w:r>
      <w:r w:rsidRPr="00A970C2">
        <w:rPr>
          <w:color w:val="2C2D2E"/>
          <w:sz w:val="32"/>
          <w:szCs w:val="32"/>
        </w:rPr>
        <w:br/>
        <w:t>от ре м.3; от соль б. 3; от ля м. 3;</w:t>
      </w:r>
      <w:r w:rsidRPr="00A970C2">
        <w:rPr>
          <w:color w:val="2C2D2E"/>
          <w:sz w:val="32"/>
          <w:szCs w:val="32"/>
        </w:rPr>
        <w:br/>
        <w:t>2) от звука ре построить все интервалы ( записать в нотную тетрадь) . Знать сколько тонов и полутонов в каждом интервале.</w:t>
      </w:r>
      <w:r w:rsidRPr="00A970C2">
        <w:rPr>
          <w:color w:val="2C2D2E"/>
          <w:sz w:val="32"/>
          <w:szCs w:val="32"/>
        </w:rPr>
        <w:br/>
        <w:t xml:space="preserve">3) уметь определять интервалы на слух и для этого дома вспоминаем песенки- </w:t>
      </w:r>
      <w:proofErr w:type="spellStart"/>
      <w:r w:rsidRPr="00A970C2">
        <w:rPr>
          <w:color w:val="2C2D2E"/>
          <w:sz w:val="32"/>
          <w:szCs w:val="32"/>
        </w:rPr>
        <w:t>попевочки</w:t>
      </w:r>
      <w:proofErr w:type="spellEnd"/>
      <w:r w:rsidRPr="00A970C2">
        <w:rPr>
          <w:color w:val="2C2D2E"/>
          <w:sz w:val="32"/>
          <w:szCs w:val="32"/>
        </w:rPr>
        <w:t xml:space="preserve"> для каждого интервала, либо играем каждый интервал в отдельности, слушаем его, характеризуем( каждый для себя лично, определяет, какой интервал по настроению, какие вызывает чувства, эмоции) и запоминает.</w:t>
      </w:r>
      <w:r w:rsidRPr="00A970C2">
        <w:rPr>
          <w:color w:val="2C2D2E"/>
          <w:sz w:val="32"/>
          <w:szCs w:val="32"/>
        </w:rPr>
        <w:br/>
        <w:t>4) одноголосие номер 241 поём и играем.</w:t>
      </w:r>
    </w:p>
    <w:p w14:paraId="6F0A66C2" w14:textId="77777777" w:rsidR="00F27B15" w:rsidRPr="00A970C2" w:rsidRDefault="00F27B15" w:rsidP="00A970C2">
      <w:pPr>
        <w:pStyle w:val="a3"/>
        <w:shd w:val="clear" w:color="auto" w:fill="FFFFFF"/>
        <w:rPr>
          <w:color w:val="2C2D2E"/>
          <w:sz w:val="32"/>
          <w:szCs w:val="32"/>
        </w:rPr>
      </w:pPr>
    </w:p>
    <w:p w14:paraId="128AD19B" w14:textId="77777777" w:rsidR="00F27B15" w:rsidRDefault="00F27B15" w:rsidP="00F27B15">
      <w:pPr>
        <w:pStyle w:val="a3"/>
        <w:shd w:val="clear" w:color="auto" w:fill="FFFFFF"/>
        <w:spacing w:before="0" w:beforeAutospacing="0"/>
        <w:rPr>
          <w:color w:val="2C2D2E"/>
          <w:sz w:val="32"/>
          <w:szCs w:val="32"/>
        </w:rPr>
      </w:pPr>
      <w:r>
        <w:rPr>
          <w:color w:val="2C2D2E"/>
          <w:sz w:val="32"/>
          <w:szCs w:val="32"/>
        </w:rPr>
        <w:t xml:space="preserve">Выполненное задание отправить по эл. </w:t>
      </w:r>
      <w:proofErr w:type="gramStart"/>
      <w:r>
        <w:rPr>
          <w:color w:val="2C2D2E"/>
          <w:sz w:val="32"/>
          <w:szCs w:val="32"/>
        </w:rPr>
        <w:t>почте:</w:t>
      </w:r>
      <w:r>
        <w:rPr>
          <w:rFonts w:ascii="Arial" w:eastAsiaTheme="minorHAnsi" w:hAnsi="Arial" w:cs="Arial"/>
          <w:color w:val="2C2D2E"/>
          <w:sz w:val="23"/>
          <w:szCs w:val="23"/>
          <w:shd w:val="clear" w:color="auto" w:fill="FFFFFF"/>
          <w:lang w:eastAsia="en-US"/>
        </w:rPr>
        <w:t xml:space="preserve"> </w:t>
      </w:r>
      <w:r>
        <w:rPr>
          <w:color w:val="2C2D2E"/>
          <w:sz w:val="32"/>
          <w:szCs w:val="32"/>
        </w:rPr>
        <w:t xml:space="preserve">  </w:t>
      </w:r>
      <w:proofErr w:type="gramEnd"/>
      <w:hyperlink r:id="rId4" w:history="1">
        <w:r>
          <w:rPr>
            <w:rStyle w:val="a4"/>
            <w:sz w:val="32"/>
            <w:szCs w:val="32"/>
          </w:rPr>
          <w:t>dyacenko.anna@mail.ru</w:t>
        </w:r>
      </w:hyperlink>
      <w:r>
        <w:rPr>
          <w:color w:val="2C2D2E"/>
          <w:sz w:val="32"/>
          <w:szCs w:val="32"/>
        </w:rPr>
        <w:t xml:space="preserve"> </w:t>
      </w:r>
    </w:p>
    <w:p w14:paraId="7297F562" w14:textId="77777777" w:rsidR="00F27B15" w:rsidRDefault="00F27B15" w:rsidP="00F27B15">
      <w:pPr>
        <w:rPr>
          <w:rFonts w:ascii="Times New Roman" w:hAnsi="Times New Roman" w:cs="Times New Roman"/>
          <w:sz w:val="32"/>
          <w:szCs w:val="32"/>
        </w:rPr>
      </w:pPr>
    </w:p>
    <w:p w14:paraId="1CF48C36" w14:textId="77777777" w:rsidR="00AA53C6" w:rsidRPr="00A970C2" w:rsidRDefault="00AA53C6" w:rsidP="00A970C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AA53C6" w:rsidRPr="00A97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EF"/>
    <w:rsid w:val="00A970C2"/>
    <w:rsid w:val="00AA53C6"/>
    <w:rsid w:val="00B244EF"/>
    <w:rsid w:val="00B53F4C"/>
    <w:rsid w:val="00BA0A69"/>
    <w:rsid w:val="00F2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81E5"/>
  <w15:chartTrackingRefBased/>
  <w15:docId w15:val="{213FAE82-CEE6-4BA4-A969-91681D0D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B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yacenko.an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2021-12-15T07:09:00Z</dcterms:created>
  <dcterms:modified xsi:type="dcterms:W3CDTF">2021-12-15T07:33:00Z</dcterms:modified>
</cp:coreProperties>
</file>